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2" w:rsidRPr="007B6F9C" w:rsidRDefault="007B6F9C" w:rsidP="007712D2">
      <w:pPr>
        <w:rPr>
          <w:b/>
          <w:sz w:val="28"/>
          <w:szCs w:val="28"/>
        </w:rPr>
      </w:pPr>
      <w:r w:rsidRPr="007B6F9C">
        <w:rPr>
          <w:b/>
          <w:sz w:val="28"/>
          <w:szCs w:val="28"/>
        </w:rPr>
        <w:t>HODNOTY VÝMĚNÍKU A JAK JE UPLATŇUJEME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12D2" w:rsidTr="00316A7B"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t>Slušné a férové jednání k zaměstnancům</w:t>
            </w:r>
          </w:p>
          <w:p w:rsidR="007712D2" w:rsidRDefault="007712D2" w:rsidP="00316A7B">
            <w:pPr>
              <w:rPr>
                <w:b/>
                <w:u w:val="single"/>
              </w:rPr>
            </w:pPr>
          </w:p>
          <w:p w:rsidR="007712D2" w:rsidRPr="00B6164B" w:rsidRDefault="007712D2" w:rsidP="00316A7B">
            <w:pPr>
              <w:rPr>
                <w:b/>
                <w:u w:val="single"/>
              </w:rPr>
            </w:pPr>
          </w:p>
        </w:tc>
        <w:tc>
          <w:tcPr>
            <w:tcW w:w="4531" w:type="dxa"/>
          </w:tcPr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Zaměstnavatel chápe duševní onemocnění a přihlíží k němu. </w:t>
            </w:r>
          </w:p>
          <w:p w:rsidR="007712D2" w:rsidRPr="007712D2" w:rsidRDefault="007712D2" w:rsidP="007712D2">
            <w:pPr>
              <w:pStyle w:val="Odstavecseseznamem"/>
              <w:numPr>
                <w:ilvl w:val="0"/>
                <w:numId w:val="1"/>
              </w:numPr>
            </w:pPr>
            <w:r>
              <w:t xml:space="preserve">Dodržujeme pravidla zaměstnávání (včasná výplata, dodržování dohod, pomůcky, dobré pracovní podmínky).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Známe dopady své práce a rozumíme rozhodnutím vedoucích pracovníků.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Pokud někdo ze zaměstnanců ztrácí výkon nebo něco nefunguje dobře, dokáže</w:t>
            </w:r>
            <w:r w:rsidR="007B6F9C">
              <w:t xml:space="preserve"> to</w:t>
            </w:r>
            <w:r>
              <w:t xml:space="preserve"> každý vedoucí i tým odpovědně a citlivě reflektovat a dále s tím pracovat.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Naši zaměstnanci dělají to, v čem jsou silní a na co stačí.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Věnujeme se </w:t>
            </w:r>
            <w:r w:rsidRPr="00D92F62">
              <w:t>přiměřeně</w:t>
            </w:r>
            <w:r>
              <w:t xml:space="preserve"> zaměstnancům tak, aby propuštění bylo tou poslední volbou.</w:t>
            </w:r>
          </w:p>
          <w:p w:rsidR="007712D2" w:rsidRDefault="007712D2" w:rsidP="007712D2">
            <w:pPr>
              <w:pStyle w:val="Odstavecseseznamem"/>
              <w:numPr>
                <w:ilvl w:val="0"/>
                <w:numId w:val="1"/>
              </w:numPr>
            </w:pPr>
            <w:r>
              <w:t>Nebojíme se zpětné vazby ani té negativní.</w:t>
            </w:r>
          </w:p>
        </w:tc>
      </w:tr>
      <w:tr w:rsidR="007712D2" w:rsidTr="00316A7B"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t>Dobré vztahy na pracovišti</w:t>
            </w:r>
          </w:p>
          <w:p w:rsidR="007712D2" w:rsidRPr="008E07E3" w:rsidRDefault="007712D2" w:rsidP="00D92F62"/>
        </w:tc>
        <w:tc>
          <w:tcPr>
            <w:tcW w:w="4531" w:type="dxa"/>
          </w:tcPr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Podporujeme dobré vztahy mezi zaměstnanci.</w:t>
            </w:r>
          </w:p>
          <w:p w:rsidR="00D92F62" w:rsidRDefault="007712D2" w:rsidP="00063D00">
            <w:pPr>
              <w:pStyle w:val="Odstavecseseznamem"/>
              <w:numPr>
                <w:ilvl w:val="0"/>
                <w:numId w:val="1"/>
              </w:numPr>
            </w:pPr>
            <w:r>
              <w:t>Dbáme na slušné chování. Ve firmě se zdravíme, odpovídáme si na maily i a otázky. Konflikty řešíme bez křiku a konstruktivně. Neskáčeme si do řeči. S druhými jednáme s přijetím, slušností a poctivostí</w:t>
            </w:r>
            <w:r w:rsidR="00D92F62">
              <w:t>.</w:t>
            </w:r>
          </w:p>
          <w:p w:rsidR="007712D2" w:rsidRDefault="007712D2" w:rsidP="00063D00">
            <w:pPr>
              <w:pStyle w:val="Odstavecseseznamem"/>
              <w:numPr>
                <w:ilvl w:val="0"/>
                <w:numId w:val="1"/>
              </w:numPr>
            </w:pPr>
            <w:r>
              <w:t xml:space="preserve">Budujeme prostředí, ve kterém je možná </w:t>
            </w:r>
            <w:r w:rsidR="00D92F62">
              <w:t xml:space="preserve">přímá a </w:t>
            </w:r>
            <w:r>
              <w:t>otevřená komunikace a upřímnost. Na názor každého se bere zřetel, je diskutován.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Vzájemně se respektujeme. Víme, že každý z nás má různé pracovní schopnosti a možnosti.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Spolupracujeme. Každý je platným členem týmu.</w:t>
            </w:r>
          </w:p>
          <w:p w:rsidR="007712D2" w:rsidRDefault="007712D2" w:rsidP="00D92F62">
            <w:pPr>
              <w:pStyle w:val="Odstavecseseznamem"/>
              <w:numPr>
                <w:ilvl w:val="0"/>
                <w:numId w:val="1"/>
              </w:numPr>
            </w:pPr>
            <w:r>
              <w:t>Nepomlouváme kolegy ani organizaci.</w:t>
            </w:r>
          </w:p>
          <w:p w:rsidR="007712D2" w:rsidRDefault="007712D2" w:rsidP="00316A7B">
            <w:pPr>
              <w:pStyle w:val="Odstavecseseznamem"/>
            </w:pPr>
          </w:p>
        </w:tc>
      </w:tr>
      <w:tr w:rsidR="007712D2" w:rsidTr="00316A7B">
        <w:trPr>
          <w:trHeight w:val="8325"/>
        </w:trPr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lastRenderedPageBreak/>
              <w:t>Profesionalita a dobrá pověst firmy</w:t>
            </w:r>
          </w:p>
        </w:tc>
        <w:tc>
          <w:tcPr>
            <w:tcW w:w="4531" w:type="dxa"/>
          </w:tcPr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Udržujeme dobrou pověst firmy. </w:t>
            </w:r>
          </w:p>
          <w:p w:rsidR="007712D2" w:rsidRDefault="00D92F62" w:rsidP="00316A7B">
            <w:pPr>
              <w:pStyle w:val="Odstavecseseznamem"/>
              <w:numPr>
                <w:ilvl w:val="0"/>
                <w:numId w:val="1"/>
              </w:numPr>
            </w:pPr>
            <w:r>
              <w:t>Děláme vše proto, aby naše práce byla co nejvíce kvalitní, ať už se jedná o uvařený oběd, ušitou tašku či rozhovor s klientem.</w:t>
            </w:r>
          </w:p>
          <w:p w:rsidR="007712D2" w:rsidRDefault="00D92F62" w:rsidP="00316A7B">
            <w:pPr>
              <w:pStyle w:val="Odstavecseseznamem"/>
              <w:numPr>
                <w:ilvl w:val="0"/>
                <w:numId w:val="1"/>
              </w:numPr>
            </w:pPr>
            <w:r>
              <w:t>Máme p</w:t>
            </w:r>
            <w:r w:rsidR="007712D2">
              <w:t>octivý přístup k</w:t>
            </w:r>
            <w:r>
              <w:t> </w:t>
            </w:r>
            <w:r w:rsidR="007712D2">
              <w:t>práci</w:t>
            </w:r>
            <w:r>
              <w:t xml:space="preserve">. </w:t>
            </w:r>
            <w:r w:rsidR="007712D2">
              <w:t xml:space="preserve">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Naše práce má společenský přesah.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Všichni zaměstnanci se snaží, abychom jako firma i sociální služba prosperovali.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N</w:t>
            </w:r>
            <w:r w:rsidR="007B6F9C">
              <w:t xml:space="preserve">eplýtváme, staráme se o zázemí a </w:t>
            </w:r>
            <w:r>
              <w:t xml:space="preserve">prostory. </w:t>
            </w:r>
          </w:p>
          <w:p w:rsidR="007712D2" w:rsidRDefault="007712D2" w:rsidP="00D92F62">
            <w:pPr>
              <w:pStyle w:val="Odstavecseseznamem"/>
              <w:numPr>
                <w:ilvl w:val="0"/>
                <w:numId w:val="1"/>
              </w:numPr>
            </w:pPr>
            <w:r>
              <w:t>Chceme získávat práci a zakázky proto, že je naše práce dobrá.</w:t>
            </w:r>
            <w:r w:rsidR="00D92F62">
              <w:t xml:space="preserve"> </w:t>
            </w:r>
            <w:r>
              <w:t>Nehrajeme na lítost, nechceme úlevy v kvalitě práce, kterou odvádíme.</w:t>
            </w:r>
            <w:r w:rsidR="00D92F62">
              <w:t xml:space="preserve">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Jsme odborníci s lidskou tváří – rozumíme své práci.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Máme kvalitní metodiky a firemní strukturu.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Co nejlépe využíváme svůj čas</w:t>
            </w:r>
            <w:r w:rsidR="00D92F62">
              <w:t>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Vzděláváme se, pracujeme každý sám i týmově na svém rozvoji. Vzdělávání a stáže umožňujeme i zaměstnancům na CHPM.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Podporujeme tak akorát a na míru.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Usilujeme o rozvoj našich zaměstnanců a klientů.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Víme, na koho se obrátit, když si nevíme rady.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Chováme se ochotně, děláme i to, co nemusíme.</w:t>
            </w:r>
            <w:r w:rsidR="00D92F62">
              <w:t xml:space="preserve"> Jsme spolehliví. </w:t>
            </w:r>
          </w:p>
        </w:tc>
      </w:tr>
      <w:tr w:rsidR="007712D2" w:rsidTr="00316A7B"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t>Společenská odpovědnost (+smysluplnost)</w:t>
            </w:r>
          </w:p>
        </w:tc>
        <w:tc>
          <w:tcPr>
            <w:tcW w:w="4531" w:type="dxa"/>
          </w:tcPr>
          <w:p w:rsidR="007712D2" w:rsidRPr="00D92F6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 w:rsidRPr="00D92F62">
              <w:t xml:space="preserve">Vedeme všechny zaměstnance i klienty k zodpovědnosti. Upozorňujeme na to, pokud se někdo nechová zodpovědně </w:t>
            </w:r>
            <w:r w:rsidR="00D92F62" w:rsidRPr="00D92F62">
              <w:t xml:space="preserve">k okolí nebo </w:t>
            </w:r>
            <w:r w:rsidRPr="00D92F62">
              <w:t>své práci.</w:t>
            </w:r>
          </w:p>
          <w:p w:rsidR="007712D2" w:rsidRDefault="007712D2" w:rsidP="00D92F62">
            <w:pPr>
              <w:pStyle w:val="Odstavecseseznamem"/>
              <w:numPr>
                <w:ilvl w:val="0"/>
                <w:numId w:val="1"/>
              </w:numPr>
            </w:pPr>
            <w:r>
              <w:t>Přemýšlíme o zakázkách, nebereme zakázky za každou cenu pro zisk, pokud s nimi nesouzníme (musí být společensky i ekologicky v pořádku).</w:t>
            </w:r>
            <w:r w:rsidR="00D92F62">
              <w:t xml:space="preserve"> </w:t>
            </w:r>
            <w:r>
              <w:t xml:space="preserve">Chceme, </w:t>
            </w:r>
            <w:r w:rsidR="00D92F62">
              <w:t>aby naše práce měla smysl a mohli</w:t>
            </w:r>
            <w:r>
              <w:t xml:space="preserve"> </w:t>
            </w:r>
            <w:r w:rsidR="007B6F9C">
              <w:t xml:space="preserve">jsme </w:t>
            </w:r>
            <w:r>
              <w:t xml:space="preserve">z ní </w:t>
            </w:r>
            <w:r w:rsidR="00D92F62">
              <w:t xml:space="preserve">mít </w:t>
            </w:r>
            <w:r>
              <w:t>dobrý pocit.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Podporujeme aktivity, které jsou smysluplné (např. swap, bezobalové obchody).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bookmarkStart w:id="0" w:name="_GoBack"/>
            <w:bookmarkEnd w:id="0"/>
            <w:r>
              <w:t>Jsme firma, která je součástí š</w:t>
            </w:r>
            <w:r w:rsidR="00D92F62">
              <w:t>irší komunity a společně spolupracujeme</w:t>
            </w:r>
            <w:r>
              <w:t xml:space="preserve"> na </w:t>
            </w:r>
            <w:proofErr w:type="spellStart"/>
            <w:r>
              <w:t>destigmatizaci</w:t>
            </w:r>
            <w:proofErr w:type="spellEnd"/>
            <w:r>
              <w:t xml:space="preserve"> a </w:t>
            </w:r>
            <w:proofErr w:type="spellStart"/>
            <w:r>
              <w:t>deinstitucionalizaci</w:t>
            </w:r>
            <w:proofErr w:type="spellEnd"/>
            <w:r>
              <w:t>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Využíváme lokální zdroje, síťujeme a budujeme dobré vztahy s okolím. 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Šetříme přírodu, třídíme odpad.</w:t>
            </w:r>
          </w:p>
        </w:tc>
      </w:tr>
      <w:tr w:rsidR="007712D2" w:rsidTr="00316A7B"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lastRenderedPageBreak/>
              <w:t>Kreativita a rozvoj</w:t>
            </w:r>
          </w:p>
        </w:tc>
        <w:tc>
          <w:tcPr>
            <w:tcW w:w="4531" w:type="dxa"/>
          </w:tcPr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Vedeme zaměstnance i klienty k tomu, aby uměli reagovat na změny prostředí i situace.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Podporujeme seberealizaci klientů i zaměstnanců.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Vítáme nové nápady, způsoby práce.</w:t>
            </w:r>
          </w:p>
        </w:tc>
      </w:tr>
      <w:tr w:rsidR="007712D2" w:rsidTr="00316A7B">
        <w:tc>
          <w:tcPr>
            <w:tcW w:w="4531" w:type="dxa"/>
          </w:tcPr>
          <w:p w:rsidR="007712D2" w:rsidRPr="00D92F62" w:rsidRDefault="007712D2" w:rsidP="00D92F62">
            <w:pPr>
              <w:pStyle w:val="Odstavecseseznamem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D92F62">
              <w:rPr>
                <w:b/>
                <w:u w:val="single"/>
              </w:rPr>
              <w:t>Duševní zdraví (všech v organizaci)</w:t>
            </w:r>
          </w:p>
        </w:tc>
        <w:tc>
          <w:tcPr>
            <w:tcW w:w="4531" w:type="dxa"/>
          </w:tcPr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Usilujeme o </w:t>
            </w:r>
            <w:proofErr w:type="spellStart"/>
            <w:r>
              <w:t>úzdravu</w:t>
            </w:r>
            <w:proofErr w:type="spellEnd"/>
            <w:r>
              <w:t xml:space="preserve"> zaměstnanců i klientů.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Udržujeme své duševní zdraví v kondici.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 xml:space="preserve">Známe své limity a nebojíme se říct o pomoc. </w:t>
            </w:r>
          </w:p>
          <w:p w:rsidR="007712D2" w:rsidRDefault="007712D2" w:rsidP="00316A7B">
            <w:pPr>
              <w:pStyle w:val="Odstavecseseznamem"/>
              <w:numPr>
                <w:ilvl w:val="0"/>
                <w:numId w:val="1"/>
              </w:numPr>
            </w:pPr>
            <w:r>
              <w:t>Pracujeme tak, abychom na sebe vzájemně měli čas. Neodmítáme kolegu podpořit. Umíme se vystřídat a zastoupit.</w:t>
            </w:r>
          </w:p>
        </w:tc>
      </w:tr>
    </w:tbl>
    <w:p w:rsidR="00F222C1" w:rsidRDefault="00F222C1"/>
    <w:sectPr w:rsidR="00F2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05B2"/>
    <w:multiLevelType w:val="hybridMultilevel"/>
    <w:tmpl w:val="9B3A8692"/>
    <w:lvl w:ilvl="0" w:tplc="A5681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D9E"/>
    <w:multiLevelType w:val="hybridMultilevel"/>
    <w:tmpl w:val="9E8A8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4C"/>
    <w:rsid w:val="007712D2"/>
    <w:rsid w:val="007B6F9C"/>
    <w:rsid w:val="00866E4C"/>
    <w:rsid w:val="00D92F62"/>
    <w:rsid w:val="00F2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5C02"/>
  <w15:chartTrackingRefBased/>
  <w15:docId w15:val="{0BAE64E8-D1F0-457E-BFCC-312923A8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1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2D2"/>
    <w:pPr>
      <w:ind w:left="720"/>
      <w:contextualSpacing/>
    </w:pPr>
  </w:style>
  <w:style w:type="table" w:styleId="Mkatabulky">
    <w:name w:val="Table Grid"/>
    <w:basedOn w:val="Normlntabulka"/>
    <w:uiPriority w:val="39"/>
    <w:rsid w:val="0077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E659B90EFA844A7CD6C7D1530816A" ma:contentTypeVersion="17" ma:contentTypeDescription="Vytvoří nový dokument" ma:contentTypeScope="" ma:versionID="dfca55b4c90d7632829194670129f0cc">
  <xsd:schema xmlns:xsd="http://www.w3.org/2001/XMLSchema" xmlns:xs="http://www.w3.org/2001/XMLSchema" xmlns:p="http://schemas.microsoft.com/office/2006/metadata/properties" xmlns:ns2="f382fa72-67a1-4070-87f3-c13490abeadb" xmlns:ns3="a8045f8c-7147-49d3-874a-68c5db5c0652" targetNamespace="http://schemas.microsoft.com/office/2006/metadata/properties" ma:root="true" ma:fieldsID="af45706b86cc1fb406a8dbec3e22e16c" ns2:_="" ns3:_="">
    <xsd:import namespace="f382fa72-67a1-4070-87f3-c13490abeadb"/>
    <xsd:import namespace="a8045f8c-7147-49d3-874a-68c5db5c0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a_x010d_a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2fa72-67a1-4070-87f3-c13490ab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atuma_x010d_as" ma:index="20" nillable="true" ma:displayName="datum a čas" ma:format="DateTime" ma:internalName="datuma_x010d_as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f47a689-b823-42df-afa2-70cf37ebe1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5f8c-7147-49d3-874a-68c5db5c0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825ca6-609f-4e8d-83c4-7b239c53dc16}" ma:internalName="TaxCatchAll" ma:showField="CatchAllData" ma:web="a8045f8c-7147-49d3-874a-68c5db5c0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045f8c-7147-49d3-874a-68c5db5c0652">
      <UserInfo>
        <DisplayName>Bc. Pavel Kamp</DisplayName>
        <AccountId>12</AccountId>
        <AccountType/>
      </UserInfo>
      <UserInfo>
        <DisplayName>Mgr. Lenka Španihelová</DisplayName>
        <AccountId>48</AccountId>
        <AccountType/>
      </UserInfo>
    </SharedWithUsers>
    <datuma_x010d_as xmlns="f382fa72-67a1-4070-87f3-c13490abeadb" xsi:nil="true"/>
    <lcf76f155ced4ddcb4097134ff3c332f xmlns="f382fa72-67a1-4070-87f3-c13490abeadb">
      <Terms xmlns="http://schemas.microsoft.com/office/infopath/2007/PartnerControls"/>
    </lcf76f155ced4ddcb4097134ff3c332f>
    <TaxCatchAll xmlns="a8045f8c-7147-49d3-874a-68c5db5c0652" xsi:nil="true"/>
  </documentManagement>
</p:properties>
</file>

<file path=customXml/itemProps1.xml><?xml version="1.0" encoding="utf-8"?>
<ds:datastoreItem xmlns:ds="http://schemas.openxmlformats.org/officeDocument/2006/customXml" ds:itemID="{8C44BB0E-80BC-484B-942B-30EB4BCEF2AA}"/>
</file>

<file path=customXml/itemProps2.xml><?xml version="1.0" encoding="utf-8"?>
<ds:datastoreItem xmlns:ds="http://schemas.openxmlformats.org/officeDocument/2006/customXml" ds:itemID="{49246238-9DE5-4D41-BD5E-9AAF47C03014}"/>
</file>

<file path=customXml/itemProps3.xml><?xml version="1.0" encoding="utf-8"?>
<ds:datastoreItem xmlns:ds="http://schemas.openxmlformats.org/officeDocument/2006/customXml" ds:itemID="{494B34D8-3D4B-4EBC-AB57-26FBF5B2D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481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Lucie Antes</dc:creator>
  <cp:keywords/>
  <dc:description/>
  <cp:lastModifiedBy>Mgr. Lucie Antes</cp:lastModifiedBy>
  <cp:revision>5</cp:revision>
  <dcterms:created xsi:type="dcterms:W3CDTF">2020-06-16T13:35:00Z</dcterms:created>
  <dcterms:modified xsi:type="dcterms:W3CDTF">2020-08-11T10:09:00Z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0x01010086AE659B90EFA844A7CD6C7D1530816A</vt:lpwstr>
  </property>
  <property fmtid="{D5CDD505-2E9C-101B-9397-08002B2CF9AE}" pid="3" name="MediaServiceImageTags">
    <vt:lpwstr/>
  </property>
</Properties>
</file>